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C3A2D" w14:textId="77777777" w:rsidR="005D7DE8" w:rsidRPr="00A83841" w:rsidRDefault="00B96017" w:rsidP="005D7DE8">
      <w:pPr>
        <w:jc w:val="center"/>
        <w:rPr>
          <w:rFonts w:ascii="Times New Roman" w:hAnsi="Times New Roman"/>
          <w:b/>
          <w:sz w:val="28"/>
        </w:rPr>
      </w:pPr>
      <w:r>
        <w:rPr>
          <w:rFonts w:ascii="Times New Roman" w:hAnsi="Times New Roman"/>
          <w:noProof/>
          <w:sz w:val="24"/>
        </w:rPr>
        <w:drawing>
          <wp:anchor distT="0" distB="0" distL="114300" distR="114300" simplePos="0" relativeHeight="251658240" behindDoc="0" locked="0" layoutInCell="1" allowOverlap="1" wp14:anchorId="7760D3FE" wp14:editId="58B19E39">
            <wp:simplePos x="0" y="0"/>
            <wp:positionH relativeFrom="margin">
              <wp:align>center</wp:align>
            </wp:positionH>
            <wp:positionV relativeFrom="paragraph">
              <wp:posOffset>0</wp:posOffset>
            </wp:positionV>
            <wp:extent cx="4137660" cy="17964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SD Mountie Hall of Fame Logo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7660" cy="1796415"/>
                    </a:xfrm>
                    <a:prstGeom prst="rect">
                      <a:avLst/>
                    </a:prstGeom>
                  </pic:spPr>
                </pic:pic>
              </a:graphicData>
            </a:graphic>
          </wp:anchor>
        </w:drawing>
      </w:r>
      <w:r w:rsidR="005D7DE8" w:rsidRPr="00A83841">
        <w:rPr>
          <w:rFonts w:ascii="Times New Roman" w:hAnsi="Times New Roman"/>
          <w:b/>
          <w:sz w:val="28"/>
        </w:rPr>
        <w:t xml:space="preserve">South Williamsport High School </w:t>
      </w:r>
    </w:p>
    <w:p w14:paraId="1DD08998" w14:textId="77777777" w:rsidR="005D7DE8" w:rsidRPr="00B96017" w:rsidRDefault="00B96017" w:rsidP="00B96017">
      <w:pPr>
        <w:jc w:val="center"/>
        <w:rPr>
          <w:rFonts w:ascii="Times New Roman" w:hAnsi="Times New Roman"/>
          <w:b/>
          <w:sz w:val="28"/>
        </w:rPr>
      </w:pPr>
      <w:r>
        <w:rPr>
          <w:rFonts w:ascii="Times New Roman" w:hAnsi="Times New Roman"/>
          <w:b/>
          <w:sz w:val="28"/>
        </w:rPr>
        <w:t>Bylaws of t</w:t>
      </w:r>
      <w:r w:rsidR="005D7DE8" w:rsidRPr="00A83841">
        <w:rPr>
          <w:rFonts w:ascii="Times New Roman" w:hAnsi="Times New Roman"/>
          <w:b/>
          <w:sz w:val="28"/>
        </w:rPr>
        <w:t>he Mountie Hall of Fame</w:t>
      </w:r>
    </w:p>
    <w:p w14:paraId="643B5D5D" w14:textId="77777777" w:rsidR="00A83841" w:rsidRPr="00A83841" w:rsidRDefault="00A83841" w:rsidP="005D7DE8">
      <w:pPr>
        <w:jc w:val="center"/>
        <w:rPr>
          <w:rFonts w:ascii="Times New Roman" w:hAnsi="Times New Roman"/>
          <w:sz w:val="24"/>
        </w:rPr>
      </w:pPr>
    </w:p>
    <w:p w14:paraId="5479AE1F" w14:textId="77777777" w:rsidR="005D7DE8" w:rsidRPr="005D7DE8" w:rsidRDefault="005D7DE8" w:rsidP="005D7DE8">
      <w:pPr>
        <w:jc w:val="center"/>
        <w:rPr>
          <w:rFonts w:ascii="Times New Roman" w:hAnsi="Times New Roman"/>
        </w:rPr>
      </w:pPr>
    </w:p>
    <w:p w14:paraId="5B19C655" w14:textId="77777777" w:rsidR="005D7DE8" w:rsidRPr="00A83841" w:rsidRDefault="005D7DE8" w:rsidP="005D7DE8">
      <w:pPr>
        <w:rPr>
          <w:rFonts w:ascii="Times New Roman" w:hAnsi="Times New Roman"/>
          <w:b/>
          <w:sz w:val="24"/>
          <w:szCs w:val="24"/>
        </w:rPr>
      </w:pPr>
      <w:r w:rsidRPr="00A83841">
        <w:rPr>
          <w:rFonts w:ascii="Times New Roman" w:hAnsi="Times New Roman"/>
          <w:b/>
          <w:sz w:val="24"/>
          <w:szCs w:val="24"/>
        </w:rPr>
        <w:t xml:space="preserve">ARTICLE I: NAME </w:t>
      </w:r>
    </w:p>
    <w:p w14:paraId="06DA9A60" w14:textId="77777777" w:rsidR="005D7DE8" w:rsidRDefault="005D7DE8" w:rsidP="005D7DE8">
      <w:pPr>
        <w:rPr>
          <w:rFonts w:ascii="Times New Roman" w:hAnsi="Times New Roman"/>
        </w:rPr>
      </w:pPr>
      <w:r w:rsidRPr="005D7DE8">
        <w:rPr>
          <w:rFonts w:ascii="Times New Roman" w:hAnsi="Times New Roman"/>
        </w:rPr>
        <w:t>The name of this organization shall be the Mountie Hall of Fame.</w:t>
      </w:r>
      <w:r w:rsidR="00B96017">
        <w:rPr>
          <w:rFonts w:ascii="Times New Roman" w:hAnsi="Times New Roman"/>
        </w:rPr>
        <w:t xml:space="preserve">  The logo above will be the official logo used for all publications, advertising, and marketing.  </w:t>
      </w:r>
    </w:p>
    <w:p w14:paraId="0B611325" w14:textId="77777777" w:rsidR="00A83841" w:rsidRPr="005D7DE8" w:rsidRDefault="00A83841" w:rsidP="005D7DE8">
      <w:pPr>
        <w:rPr>
          <w:rFonts w:ascii="Times New Roman" w:hAnsi="Times New Roman"/>
        </w:rPr>
      </w:pPr>
    </w:p>
    <w:p w14:paraId="262823BF" w14:textId="77777777" w:rsidR="005D7DE8" w:rsidRPr="00A83841" w:rsidRDefault="005D7DE8" w:rsidP="005D7DE8">
      <w:pPr>
        <w:rPr>
          <w:rFonts w:ascii="Times New Roman" w:hAnsi="Times New Roman"/>
          <w:b/>
          <w:sz w:val="24"/>
          <w:szCs w:val="24"/>
        </w:rPr>
      </w:pPr>
      <w:r w:rsidRPr="00A83841">
        <w:rPr>
          <w:rFonts w:ascii="Times New Roman" w:hAnsi="Times New Roman"/>
          <w:b/>
          <w:sz w:val="24"/>
          <w:szCs w:val="24"/>
        </w:rPr>
        <w:t xml:space="preserve">ARTICLE II: PURPOSE </w:t>
      </w:r>
    </w:p>
    <w:p w14:paraId="6CF01DCA" w14:textId="77777777" w:rsidR="005D7DE8" w:rsidRPr="005D7DE8" w:rsidRDefault="005D7DE8" w:rsidP="005D7DE8">
      <w:pPr>
        <w:rPr>
          <w:rFonts w:ascii="Times New Roman" w:hAnsi="Times New Roman"/>
        </w:rPr>
      </w:pPr>
      <w:r w:rsidRPr="005D7DE8">
        <w:rPr>
          <w:rFonts w:ascii="Times New Roman" w:hAnsi="Times New Roman"/>
        </w:rPr>
        <w:t xml:space="preserve">The purpose of this organization is to recognize and celebrate those alumni who have achieved excellence in their professional and personal lives, who have made outstanding contributions to society, and who have served as role models for youth. By recognizing the achievements of past graduates, it is the expectation that present students will be encouraged to excel scholastically and be motivated to participate in community service. </w:t>
      </w:r>
    </w:p>
    <w:p w14:paraId="52B3D28E" w14:textId="77777777" w:rsidR="005D7DE8" w:rsidRPr="005D7DE8" w:rsidRDefault="005D7DE8" w:rsidP="005D7DE8">
      <w:pPr>
        <w:rPr>
          <w:rFonts w:ascii="Times New Roman" w:hAnsi="Times New Roman"/>
        </w:rPr>
      </w:pPr>
      <w:r w:rsidRPr="005D7DE8">
        <w:rPr>
          <w:rFonts w:ascii="Times New Roman" w:hAnsi="Times New Roman"/>
        </w:rPr>
        <w:t xml:space="preserve">Additionally, this program will increase awareness and appreciation throughout the district for the value of academic preparation experienced within the local schools and become a source for school and community pride. </w:t>
      </w:r>
    </w:p>
    <w:p w14:paraId="57A17B4F" w14:textId="77777777" w:rsidR="00A83841" w:rsidRDefault="00A83841" w:rsidP="005D7DE8">
      <w:pPr>
        <w:rPr>
          <w:rFonts w:ascii="Times New Roman" w:hAnsi="Times New Roman"/>
          <w:b/>
          <w:sz w:val="24"/>
          <w:szCs w:val="24"/>
        </w:rPr>
      </w:pPr>
    </w:p>
    <w:p w14:paraId="69046ADA" w14:textId="77777777" w:rsidR="005D7DE8" w:rsidRPr="00A83841" w:rsidRDefault="005D7DE8" w:rsidP="005D7DE8">
      <w:pPr>
        <w:rPr>
          <w:rFonts w:ascii="Times New Roman" w:hAnsi="Times New Roman"/>
          <w:b/>
          <w:sz w:val="24"/>
          <w:szCs w:val="24"/>
        </w:rPr>
      </w:pPr>
      <w:r w:rsidRPr="00A83841">
        <w:rPr>
          <w:rFonts w:ascii="Times New Roman" w:hAnsi="Times New Roman"/>
          <w:b/>
          <w:sz w:val="24"/>
          <w:szCs w:val="24"/>
        </w:rPr>
        <w:t xml:space="preserve">ARTICLE III: POWERS </w:t>
      </w:r>
    </w:p>
    <w:p w14:paraId="69840F46" w14:textId="77777777" w:rsidR="005D7DE8" w:rsidRPr="005D7DE8" w:rsidRDefault="005D7DE8" w:rsidP="005D7DE8">
      <w:pPr>
        <w:rPr>
          <w:rFonts w:ascii="Times New Roman" w:hAnsi="Times New Roman"/>
        </w:rPr>
      </w:pPr>
      <w:r w:rsidRPr="005D7DE8">
        <w:rPr>
          <w:rFonts w:ascii="Times New Roman" w:hAnsi="Times New Roman"/>
          <w:b/>
        </w:rPr>
        <w:t>Section 1.</w:t>
      </w:r>
      <w:r w:rsidRPr="005D7DE8">
        <w:rPr>
          <w:rFonts w:ascii="Times New Roman" w:hAnsi="Times New Roman"/>
        </w:rPr>
        <w:t xml:space="preserve"> The organization operates under the direction of the Mountie Hall of Fame Selection Committee. </w:t>
      </w:r>
    </w:p>
    <w:p w14:paraId="0A4AE7B8" w14:textId="77777777" w:rsidR="005D7DE8" w:rsidRPr="005D7DE8" w:rsidRDefault="005D7DE8" w:rsidP="00471B86">
      <w:pPr>
        <w:spacing w:after="0" w:line="240" w:lineRule="auto"/>
        <w:rPr>
          <w:rFonts w:ascii="Times New Roman" w:hAnsi="Times New Roman"/>
        </w:rPr>
      </w:pPr>
      <w:r w:rsidRPr="005D7DE8">
        <w:rPr>
          <w:rFonts w:ascii="Times New Roman" w:hAnsi="Times New Roman"/>
          <w:b/>
        </w:rPr>
        <w:t>Section 2.</w:t>
      </w:r>
      <w:r w:rsidRPr="005D7DE8">
        <w:rPr>
          <w:rFonts w:ascii="Times New Roman" w:hAnsi="Times New Roman"/>
        </w:rPr>
        <w:t xml:space="preserve"> The Mountie Hall of Fame Selection Committee will consist of seven members: two </w:t>
      </w:r>
      <w:r>
        <w:rPr>
          <w:rFonts w:ascii="Times New Roman" w:hAnsi="Times New Roman"/>
        </w:rPr>
        <w:t>SWASD</w:t>
      </w:r>
      <w:r w:rsidRPr="005D7DE8">
        <w:rPr>
          <w:rFonts w:ascii="Times New Roman" w:hAnsi="Times New Roman"/>
        </w:rPr>
        <w:t xml:space="preserve"> Foundation members, two Senior High National Honor Society student members, the Senior High </w:t>
      </w:r>
    </w:p>
    <w:p w14:paraId="76A837E9" w14:textId="77777777" w:rsidR="005D7DE8" w:rsidRDefault="005D7DE8" w:rsidP="00471B86">
      <w:pPr>
        <w:spacing w:after="0" w:line="240" w:lineRule="auto"/>
        <w:rPr>
          <w:rFonts w:ascii="Times New Roman" w:hAnsi="Times New Roman"/>
        </w:rPr>
      </w:pPr>
      <w:r w:rsidRPr="005D7DE8">
        <w:rPr>
          <w:rFonts w:ascii="Times New Roman" w:hAnsi="Times New Roman"/>
        </w:rPr>
        <w:lastRenderedPageBreak/>
        <w:t>National Honor Society adviser,</w:t>
      </w:r>
      <w:r>
        <w:rPr>
          <w:rFonts w:ascii="Times New Roman" w:hAnsi="Times New Roman"/>
        </w:rPr>
        <w:t xml:space="preserve"> a faculty member,</w:t>
      </w:r>
      <w:r w:rsidRPr="005D7DE8">
        <w:rPr>
          <w:rFonts w:ascii="Times New Roman" w:hAnsi="Times New Roman"/>
        </w:rPr>
        <w:t xml:space="preserve"> and the high school principal. </w:t>
      </w:r>
    </w:p>
    <w:p w14:paraId="2E75DD15" w14:textId="77777777" w:rsidR="00471B86" w:rsidRPr="005D7DE8" w:rsidRDefault="00471B86" w:rsidP="00471B86">
      <w:pPr>
        <w:spacing w:after="0" w:line="240" w:lineRule="auto"/>
        <w:rPr>
          <w:rFonts w:ascii="Times New Roman" w:hAnsi="Times New Roman"/>
        </w:rPr>
      </w:pPr>
    </w:p>
    <w:p w14:paraId="7AAF36C8" w14:textId="77777777" w:rsidR="005D7DE8" w:rsidRPr="005D7DE8" w:rsidRDefault="005D7DE8" w:rsidP="00A83841">
      <w:pPr>
        <w:spacing w:after="0"/>
        <w:rPr>
          <w:rFonts w:ascii="Times New Roman" w:hAnsi="Times New Roman"/>
        </w:rPr>
      </w:pPr>
      <w:r w:rsidRPr="005D7DE8">
        <w:rPr>
          <w:rFonts w:ascii="Times New Roman" w:hAnsi="Times New Roman"/>
          <w:b/>
        </w:rPr>
        <w:t>Section 3.</w:t>
      </w:r>
      <w:r w:rsidRPr="005D7DE8">
        <w:rPr>
          <w:rFonts w:ascii="Times New Roman" w:hAnsi="Times New Roman"/>
        </w:rPr>
        <w:t xml:space="preserve"> The Selection Committee will meet three times per year: December to review nominations; </w:t>
      </w:r>
    </w:p>
    <w:p w14:paraId="2ED593CA" w14:textId="77777777" w:rsidR="005D7DE8" w:rsidRDefault="005D7DE8" w:rsidP="00A83841">
      <w:pPr>
        <w:spacing w:after="0"/>
        <w:rPr>
          <w:rFonts w:ascii="Times New Roman" w:hAnsi="Times New Roman"/>
        </w:rPr>
      </w:pPr>
      <w:r w:rsidRPr="005D7DE8">
        <w:rPr>
          <w:rFonts w:ascii="Times New Roman" w:hAnsi="Times New Roman"/>
        </w:rPr>
        <w:t>January to elect candidates</w:t>
      </w:r>
      <w:r w:rsidR="00A83841">
        <w:rPr>
          <w:rFonts w:ascii="Times New Roman" w:eastAsia="Times New Roman" w:hAnsi="Times New Roman" w:cs="Times New Roman"/>
        </w:rPr>
        <w:t>; April to organize a public awareness campaign.</w:t>
      </w:r>
    </w:p>
    <w:p w14:paraId="52936D0C" w14:textId="77777777" w:rsidR="00A83841" w:rsidRPr="005D7DE8" w:rsidRDefault="00A83841" w:rsidP="00A83841">
      <w:pPr>
        <w:spacing w:after="0"/>
        <w:rPr>
          <w:rFonts w:ascii="Times New Roman" w:hAnsi="Times New Roman"/>
        </w:rPr>
      </w:pPr>
    </w:p>
    <w:p w14:paraId="7CCB35D4" w14:textId="77777777" w:rsidR="005D7DE8" w:rsidRDefault="005D7DE8" w:rsidP="005D7DE8">
      <w:pPr>
        <w:rPr>
          <w:rFonts w:ascii="Times New Roman" w:hAnsi="Times New Roman"/>
        </w:rPr>
      </w:pPr>
      <w:r w:rsidRPr="005D7DE8">
        <w:rPr>
          <w:rFonts w:ascii="Times New Roman" w:hAnsi="Times New Roman"/>
          <w:b/>
        </w:rPr>
        <w:t>Section 4.</w:t>
      </w:r>
      <w:r w:rsidRPr="005D7DE8">
        <w:rPr>
          <w:rFonts w:ascii="Times New Roman" w:hAnsi="Times New Roman"/>
        </w:rPr>
        <w:t xml:space="preserve"> Nondiscrimination. This organization maintains a policy of nondiscrimination, which applies to all practices such as membership on the Selection Committee as well as the nomination and induction of candidates.</w:t>
      </w:r>
    </w:p>
    <w:p w14:paraId="1ADD095E" w14:textId="77777777" w:rsidR="00A83841" w:rsidRDefault="00A83841" w:rsidP="00A83841">
      <w:pPr>
        <w:rPr>
          <w:rFonts w:ascii="Times New Roman" w:hAnsi="Times New Roman"/>
          <w:b/>
          <w:sz w:val="24"/>
          <w:szCs w:val="24"/>
        </w:rPr>
      </w:pPr>
    </w:p>
    <w:p w14:paraId="2CBD1EA9" w14:textId="77777777" w:rsidR="00A83841" w:rsidRPr="00A83841" w:rsidRDefault="00A83841" w:rsidP="00A83841">
      <w:pPr>
        <w:rPr>
          <w:rFonts w:ascii="Times New Roman" w:hAnsi="Times New Roman"/>
          <w:b/>
          <w:sz w:val="24"/>
          <w:szCs w:val="24"/>
        </w:rPr>
      </w:pPr>
      <w:r w:rsidRPr="00A83841">
        <w:rPr>
          <w:rFonts w:ascii="Times New Roman" w:hAnsi="Times New Roman"/>
          <w:b/>
          <w:sz w:val="24"/>
          <w:szCs w:val="24"/>
        </w:rPr>
        <w:t xml:space="preserve">ARTICLE IV: MEMBERSHIP </w:t>
      </w:r>
    </w:p>
    <w:p w14:paraId="6E4E061E" w14:textId="77777777" w:rsidR="00A83841" w:rsidRPr="00A83841" w:rsidRDefault="00A83841" w:rsidP="00A83841">
      <w:pPr>
        <w:rPr>
          <w:rFonts w:ascii="Times New Roman" w:hAnsi="Times New Roman"/>
        </w:rPr>
      </w:pPr>
      <w:r w:rsidRPr="00A83841">
        <w:rPr>
          <w:rFonts w:ascii="Times New Roman" w:hAnsi="Times New Roman"/>
          <w:b/>
        </w:rPr>
        <w:t>Section l.</w:t>
      </w:r>
      <w:r w:rsidRPr="00A83841">
        <w:rPr>
          <w:rFonts w:ascii="Times New Roman" w:hAnsi="Times New Roman"/>
        </w:rPr>
        <w:t xml:space="preserve"> Election to this organization is an honor bestowed on deserving alumni who have submitted the required documentation for nomination and who have, in the opinion of the Selection Committee, met the criteria for induction. </w:t>
      </w:r>
    </w:p>
    <w:p w14:paraId="424DAD1A" w14:textId="77777777" w:rsidR="00A83841" w:rsidRDefault="00A83841" w:rsidP="00A83841">
      <w:pPr>
        <w:rPr>
          <w:rFonts w:ascii="Times New Roman" w:hAnsi="Times New Roman"/>
        </w:rPr>
      </w:pPr>
      <w:r w:rsidRPr="00A83841">
        <w:rPr>
          <w:rFonts w:ascii="Times New Roman" w:hAnsi="Times New Roman"/>
          <w:b/>
        </w:rPr>
        <w:t>Section 2.</w:t>
      </w:r>
      <w:r w:rsidRPr="00A83841">
        <w:rPr>
          <w:rFonts w:ascii="Times New Roman" w:hAnsi="Times New Roman"/>
        </w:rPr>
        <w:t xml:space="preserve"> Eligibility:</w:t>
      </w:r>
    </w:p>
    <w:p w14:paraId="38F69031" w14:textId="77777777" w:rsidR="00A83841" w:rsidRPr="00A83841" w:rsidRDefault="00A83841" w:rsidP="00A83841">
      <w:pPr>
        <w:pStyle w:val="ListParagraph"/>
        <w:numPr>
          <w:ilvl w:val="1"/>
          <w:numId w:val="4"/>
        </w:numPr>
        <w:rPr>
          <w:rFonts w:ascii="Times New Roman" w:hAnsi="Times New Roman"/>
        </w:rPr>
      </w:pPr>
      <w:r w:rsidRPr="00A83841">
        <w:rPr>
          <w:rFonts w:ascii="Times New Roman" w:hAnsi="Times New Roman"/>
        </w:rPr>
        <w:t>Graduated, minimally, 10 years prior to nomination</w:t>
      </w:r>
    </w:p>
    <w:p w14:paraId="66068828" w14:textId="77777777" w:rsidR="00A83841" w:rsidRPr="00A83841" w:rsidRDefault="00A83841" w:rsidP="00A83841">
      <w:pPr>
        <w:pStyle w:val="ListParagraph"/>
        <w:numPr>
          <w:ilvl w:val="1"/>
          <w:numId w:val="4"/>
        </w:numPr>
        <w:rPr>
          <w:rFonts w:ascii="Times New Roman" w:hAnsi="Times New Roman"/>
        </w:rPr>
      </w:pPr>
      <w:r w:rsidRPr="00A83841">
        <w:rPr>
          <w:rFonts w:ascii="Times New Roman" w:hAnsi="Times New Roman"/>
        </w:rPr>
        <w:t>Excelled in career and /or achieved local, state, national, or international recognition</w:t>
      </w:r>
    </w:p>
    <w:p w14:paraId="23A25700" w14:textId="77777777" w:rsidR="00A83841" w:rsidRPr="00A83841" w:rsidRDefault="00A83841" w:rsidP="00A83841">
      <w:pPr>
        <w:pStyle w:val="ListParagraph"/>
        <w:numPr>
          <w:ilvl w:val="1"/>
          <w:numId w:val="4"/>
        </w:numPr>
        <w:rPr>
          <w:rFonts w:ascii="Times New Roman" w:hAnsi="Times New Roman"/>
        </w:rPr>
      </w:pPr>
      <w:r w:rsidRPr="00A83841">
        <w:rPr>
          <w:rFonts w:ascii="Times New Roman" w:hAnsi="Times New Roman"/>
        </w:rPr>
        <w:t>Embodies the qualities of scholarship, leadership, service, and character</w:t>
      </w:r>
    </w:p>
    <w:p w14:paraId="25F06721" w14:textId="77777777" w:rsidR="00A83841" w:rsidRPr="00A83841" w:rsidRDefault="00A83841" w:rsidP="00A83841">
      <w:pPr>
        <w:pStyle w:val="ListParagraph"/>
        <w:numPr>
          <w:ilvl w:val="1"/>
          <w:numId w:val="4"/>
        </w:numPr>
        <w:rPr>
          <w:rFonts w:ascii="Times New Roman" w:hAnsi="Times New Roman"/>
        </w:rPr>
      </w:pPr>
      <w:r w:rsidRPr="00A83841">
        <w:rPr>
          <w:rFonts w:ascii="Times New Roman" w:hAnsi="Times New Roman"/>
        </w:rPr>
        <w:t>Demonstrates that goals are achieved through persistence, dedication, and knowledge</w:t>
      </w:r>
    </w:p>
    <w:p w14:paraId="12B12572" w14:textId="77777777" w:rsidR="00A83841" w:rsidRDefault="00A83841" w:rsidP="00A83841">
      <w:pPr>
        <w:pStyle w:val="ListParagraph"/>
        <w:numPr>
          <w:ilvl w:val="1"/>
          <w:numId w:val="4"/>
        </w:numPr>
        <w:rPr>
          <w:rFonts w:ascii="Times New Roman" w:hAnsi="Times New Roman"/>
        </w:rPr>
      </w:pPr>
      <w:r w:rsidRPr="00A83841">
        <w:rPr>
          <w:rFonts w:ascii="Times New Roman" w:hAnsi="Times New Roman"/>
        </w:rPr>
        <w:t>Maintains high moral standards and serves as a role model for youth</w:t>
      </w:r>
    </w:p>
    <w:p w14:paraId="30F652B1" w14:textId="77777777" w:rsidR="00A83841" w:rsidRDefault="00A83841" w:rsidP="00A83841">
      <w:pPr>
        <w:pStyle w:val="ListParagraph"/>
        <w:numPr>
          <w:ilvl w:val="1"/>
          <w:numId w:val="4"/>
        </w:numPr>
        <w:rPr>
          <w:rFonts w:ascii="Times New Roman" w:hAnsi="Times New Roman"/>
        </w:rPr>
      </w:pPr>
      <w:r w:rsidRPr="00A83841">
        <w:rPr>
          <w:rFonts w:ascii="Times New Roman" w:hAnsi="Times New Roman"/>
        </w:rPr>
        <w:t>Brought recognition to South Williamsport Area School District through accomplishments</w:t>
      </w:r>
    </w:p>
    <w:p w14:paraId="74CF26B1" w14:textId="77777777" w:rsidR="00A83841" w:rsidRDefault="00A83841" w:rsidP="00A83841">
      <w:pPr>
        <w:pStyle w:val="ListParagraph"/>
        <w:numPr>
          <w:ilvl w:val="1"/>
          <w:numId w:val="4"/>
        </w:numPr>
        <w:rPr>
          <w:rFonts w:ascii="Times New Roman" w:hAnsi="Times New Roman"/>
        </w:rPr>
      </w:pPr>
      <w:r w:rsidRPr="00A83841">
        <w:rPr>
          <w:rFonts w:ascii="Times New Roman" w:hAnsi="Times New Roman"/>
        </w:rPr>
        <w:t>Deceased eligible candidates may be nominated</w:t>
      </w:r>
    </w:p>
    <w:p w14:paraId="4A0C3EB3" w14:textId="77777777" w:rsidR="00A83841" w:rsidRDefault="00A83841" w:rsidP="00A83841">
      <w:pPr>
        <w:rPr>
          <w:rFonts w:ascii="Times New Roman" w:hAnsi="Times New Roman"/>
        </w:rPr>
      </w:pPr>
    </w:p>
    <w:p w14:paraId="52CE302B" w14:textId="77777777" w:rsidR="00A83841" w:rsidRPr="00A83841" w:rsidRDefault="00A83841" w:rsidP="00A83841">
      <w:pPr>
        <w:rPr>
          <w:rFonts w:ascii="Times New Roman" w:hAnsi="Times New Roman"/>
          <w:b/>
          <w:sz w:val="24"/>
        </w:rPr>
      </w:pPr>
      <w:r w:rsidRPr="00A83841">
        <w:rPr>
          <w:rFonts w:ascii="Times New Roman" w:hAnsi="Times New Roman"/>
          <w:b/>
          <w:sz w:val="24"/>
        </w:rPr>
        <w:t xml:space="preserve">ARTICLE V: SELECTION OF MEMBERS </w:t>
      </w:r>
    </w:p>
    <w:p w14:paraId="4B1AC4FA" w14:textId="77777777" w:rsidR="00A83841" w:rsidRPr="00A83841" w:rsidRDefault="00A83841" w:rsidP="00A83841">
      <w:pPr>
        <w:rPr>
          <w:rFonts w:ascii="Times New Roman" w:hAnsi="Times New Roman"/>
        </w:rPr>
      </w:pPr>
      <w:r w:rsidRPr="00A83841">
        <w:rPr>
          <w:rFonts w:ascii="Times New Roman" w:hAnsi="Times New Roman"/>
          <w:b/>
        </w:rPr>
        <w:lastRenderedPageBreak/>
        <w:t>Section l.</w:t>
      </w:r>
      <w:r w:rsidRPr="00A83841">
        <w:rPr>
          <w:rFonts w:ascii="Times New Roman" w:hAnsi="Times New Roman"/>
        </w:rPr>
        <w:t xml:space="preserve"> Procedure for nomination. Nominator submits a candidate's resume and reference letter to the Selection Committee no later than 11/30. </w:t>
      </w:r>
    </w:p>
    <w:p w14:paraId="5D037F1D" w14:textId="77777777" w:rsidR="00A83841" w:rsidRDefault="00A83841" w:rsidP="00A83841">
      <w:pPr>
        <w:rPr>
          <w:rFonts w:ascii="Times New Roman" w:hAnsi="Times New Roman"/>
        </w:rPr>
      </w:pPr>
      <w:r w:rsidRPr="00A83841">
        <w:rPr>
          <w:rFonts w:ascii="Times New Roman" w:hAnsi="Times New Roman"/>
          <w:b/>
        </w:rPr>
        <w:t>Section 2.</w:t>
      </w:r>
      <w:r w:rsidRPr="00A83841">
        <w:rPr>
          <w:rFonts w:ascii="Times New Roman" w:hAnsi="Times New Roman"/>
        </w:rPr>
        <w:t xml:space="preserve"> </w:t>
      </w:r>
      <w:r>
        <w:rPr>
          <w:rFonts w:ascii="Times New Roman" w:hAnsi="Times New Roman"/>
        </w:rPr>
        <w:t>Resume</w:t>
      </w:r>
      <w:r w:rsidRPr="00A83841">
        <w:rPr>
          <w:rFonts w:ascii="Times New Roman" w:hAnsi="Times New Roman"/>
        </w:rPr>
        <w:t xml:space="preserve"> includes:</w:t>
      </w:r>
    </w:p>
    <w:p w14:paraId="6A3062A2" w14:textId="77777777" w:rsidR="00A83841" w:rsidRPr="00A83841" w:rsidRDefault="00A83841" w:rsidP="00A83841">
      <w:pPr>
        <w:pStyle w:val="ListParagraph"/>
        <w:numPr>
          <w:ilvl w:val="0"/>
          <w:numId w:val="5"/>
        </w:numPr>
        <w:rPr>
          <w:rFonts w:ascii="Times New Roman" w:hAnsi="Times New Roman"/>
        </w:rPr>
      </w:pPr>
      <w:r w:rsidRPr="00A83841">
        <w:rPr>
          <w:rFonts w:ascii="Times New Roman" w:hAnsi="Times New Roman"/>
        </w:rPr>
        <w:t>Short biography of nominee</w:t>
      </w:r>
    </w:p>
    <w:p w14:paraId="5D44DEA8" w14:textId="77777777" w:rsidR="00A83841" w:rsidRPr="00A83841" w:rsidRDefault="00A83841" w:rsidP="00A83841">
      <w:pPr>
        <w:pStyle w:val="ListParagraph"/>
        <w:numPr>
          <w:ilvl w:val="0"/>
          <w:numId w:val="5"/>
        </w:numPr>
        <w:rPr>
          <w:rFonts w:ascii="Times New Roman" w:hAnsi="Times New Roman"/>
        </w:rPr>
      </w:pPr>
      <w:r w:rsidRPr="00A83841">
        <w:rPr>
          <w:rFonts w:ascii="Times New Roman" w:hAnsi="Times New Roman"/>
        </w:rPr>
        <w:t>List of achievements</w:t>
      </w:r>
      <w:r w:rsidR="00B96017">
        <w:rPr>
          <w:rFonts w:ascii="Times New Roman" w:hAnsi="Times New Roman"/>
        </w:rPr>
        <w:t xml:space="preserve"> relating to those in Section 2: a-f.</w:t>
      </w:r>
    </w:p>
    <w:p w14:paraId="361EABE6" w14:textId="77777777" w:rsidR="00A83841" w:rsidRDefault="00A83841" w:rsidP="00A83841">
      <w:pPr>
        <w:pStyle w:val="ListParagraph"/>
        <w:numPr>
          <w:ilvl w:val="0"/>
          <w:numId w:val="5"/>
        </w:numPr>
        <w:rPr>
          <w:rFonts w:ascii="Times New Roman" w:hAnsi="Times New Roman"/>
        </w:rPr>
      </w:pPr>
      <w:r w:rsidRPr="00A83841">
        <w:rPr>
          <w:rFonts w:ascii="Times New Roman" w:hAnsi="Times New Roman"/>
        </w:rPr>
        <w:t xml:space="preserve">Two </w:t>
      </w:r>
      <w:r w:rsidR="00B96017">
        <w:rPr>
          <w:rFonts w:ascii="Times New Roman" w:hAnsi="Times New Roman"/>
        </w:rPr>
        <w:t xml:space="preserve">letters of </w:t>
      </w:r>
      <w:r w:rsidRPr="00A83841">
        <w:rPr>
          <w:rFonts w:ascii="Times New Roman" w:hAnsi="Times New Roman"/>
        </w:rPr>
        <w:t>references other than that submitted by nominator</w:t>
      </w:r>
    </w:p>
    <w:p w14:paraId="51B55A5D" w14:textId="77777777" w:rsidR="00B96017" w:rsidRPr="00B96017" w:rsidRDefault="00A83841" w:rsidP="00B96017">
      <w:pPr>
        <w:rPr>
          <w:rFonts w:ascii="Times New Roman" w:hAnsi="Times New Roman"/>
        </w:rPr>
      </w:pPr>
      <w:r w:rsidRPr="00A83841">
        <w:rPr>
          <w:rFonts w:ascii="Times New Roman" w:hAnsi="Times New Roman"/>
          <w:b/>
        </w:rPr>
        <w:t>Section 3.</w:t>
      </w:r>
      <w:r w:rsidRPr="00A83841">
        <w:rPr>
          <w:rFonts w:ascii="Times New Roman" w:hAnsi="Times New Roman"/>
        </w:rPr>
        <w:t xml:space="preserve"> Voting proced</w:t>
      </w:r>
      <w:r w:rsidR="00B96017">
        <w:rPr>
          <w:rFonts w:ascii="Times New Roman" w:hAnsi="Times New Roman"/>
        </w:rPr>
        <w:t xml:space="preserve">ure for selection of candidates will be by a five member committee composed of </w:t>
      </w:r>
      <w:r w:rsidR="00B96017" w:rsidRPr="00B96017">
        <w:rPr>
          <w:rFonts w:ascii="Times New Roman" w:hAnsi="Times New Roman"/>
        </w:rPr>
        <w:t xml:space="preserve">one person from each of the following groups: current </w:t>
      </w:r>
      <w:r w:rsidR="00B96017">
        <w:rPr>
          <w:rFonts w:ascii="Times New Roman" w:hAnsi="Times New Roman"/>
        </w:rPr>
        <w:t>faculty</w:t>
      </w:r>
      <w:r w:rsidR="00B96017" w:rsidRPr="00B96017">
        <w:rPr>
          <w:rFonts w:ascii="Times New Roman" w:hAnsi="Times New Roman"/>
        </w:rPr>
        <w:t xml:space="preserve">, student, administration, community, school board.  </w:t>
      </w:r>
    </w:p>
    <w:p w14:paraId="35588A63" w14:textId="77777777" w:rsidR="00A83841" w:rsidRPr="00A83841" w:rsidRDefault="00A83841" w:rsidP="00A83841">
      <w:pPr>
        <w:pStyle w:val="ListParagraph"/>
        <w:numPr>
          <w:ilvl w:val="0"/>
          <w:numId w:val="6"/>
        </w:numPr>
        <w:rPr>
          <w:rFonts w:ascii="Times New Roman" w:hAnsi="Times New Roman"/>
        </w:rPr>
      </w:pPr>
      <w:r w:rsidRPr="00A83841">
        <w:rPr>
          <w:rFonts w:ascii="Times New Roman" w:hAnsi="Times New Roman"/>
        </w:rPr>
        <w:t>Discussion and consideration of nominees</w:t>
      </w:r>
    </w:p>
    <w:p w14:paraId="20C1C152" w14:textId="77777777" w:rsidR="00A83841" w:rsidRPr="00A83841" w:rsidRDefault="00A83841" w:rsidP="00A83841">
      <w:pPr>
        <w:pStyle w:val="ListParagraph"/>
        <w:numPr>
          <w:ilvl w:val="0"/>
          <w:numId w:val="6"/>
        </w:numPr>
        <w:rPr>
          <w:rFonts w:ascii="Times New Roman" w:hAnsi="Times New Roman"/>
        </w:rPr>
      </w:pPr>
      <w:r w:rsidRPr="00A83841">
        <w:rPr>
          <w:rFonts w:ascii="Times New Roman" w:hAnsi="Times New Roman"/>
        </w:rPr>
        <w:t xml:space="preserve">Paper vote by </w:t>
      </w:r>
      <w:r w:rsidR="00B96017">
        <w:rPr>
          <w:rFonts w:ascii="Times New Roman" w:hAnsi="Times New Roman"/>
        </w:rPr>
        <w:t>committee</w:t>
      </w:r>
      <w:r w:rsidRPr="00A83841">
        <w:rPr>
          <w:rFonts w:ascii="Times New Roman" w:hAnsi="Times New Roman"/>
        </w:rPr>
        <w:t xml:space="preserve"> members</w:t>
      </w:r>
    </w:p>
    <w:p w14:paraId="442239F6" w14:textId="77777777" w:rsidR="00A83841" w:rsidRPr="00A83841" w:rsidRDefault="00A83841" w:rsidP="00A83841">
      <w:pPr>
        <w:pStyle w:val="ListParagraph"/>
        <w:numPr>
          <w:ilvl w:val="0"/>
          <w:numId w:val="6"/>
        </w:numPr>
        <w:rPr>
          <w:rFonts w:ascii="Times New Roman" w:hAnsi="Times New Roman"/>
        </w:rPr>
      </w:pPr>
      <w:r w:rsidRPr="00A83841">
        <w:rPr>
          <w:rFonts w:ascii="Times New Roman" w:hAnsi="Times New Roman"/>
        </w:rPr>
        <w:t xml:space="preserve">Vote tallied by </w:t>
      </w:r>
      <w:r w:rsidR="00B96017">
        <w:rPr>
          <w:rFonts w:ascii="Times New Roman" w:hAnsi="Times New Roman"/>
        </w:rPr>
        <w:t xml:space="preserve">faculty representative </w:t>
      </w:r>
    </w:p>
    <w:p w14:paraId="70165DAB" w14:textId="77777777" w:rsidR="00A83841" w:rsidRPr="00A83841" w:rsidRDefault="00A83841" w:rsidP="00A83841">
      <w:pPr>
        <w:pStyle w:val="ListParagraph"/>
        <w:numPr>
          <w:ilvl w:val="0"/>
          <w:numId w:val="6"/>
        </w:numPr>
        <w:rPr>
          <w:rFonts w:ascii="Times New Roman" w:hAnsi="Times New Roman"/>
        </w:rPr>
      </w:pPr>
      <w:r w:rsidRPr="00A83841">
        <w:rPr>
          <w:rFonts w:ascii="Times New Roman" w:hAnsi="Times New Roman"/>
        </w:rPr>
        <w:t>Two-thirds affi</w:t>
      </w:r>
      <w:r>
        <w:rPr>
          <w:rFonts w:ascii="Times New Roman" w:hAnsi="Times New Roman"/>
        </w:rPr>
        <w:t>rm</w:t>
      </w:r>
      <w:r w:rsidRPr="00A83841">
        <w:rPr>
          <w:rFonts w:ascii="Times New Roman" w:hAnsi="Times New Roman"/>
        </w:rPr>
        <w:t>ative vote of entire Committee required for acceptance</w:t>
      </w:r>
    </w:p>
    <w:p w14:paraId="25145804" w14:textId="77777777" w:rsidR="00A83841" w:rsidRDefault="00B96017" w:rsidP="00A83841">
      <w:pPr>
        <w:pStyle w:val="ListParagraph"/>
        <w:numPr>
          <w:ilvl w:val="0"/>
          <w:numId w:val="6"/>
        </w:numPr>
        <w:rPr>
          <w:rFonts w:ascii="Times New Roman" w:hAnsi="Times New Roman"/>
        </w:rPr>
      </w:pPr>
      <w:r>
        <w:rPr>
          <w:rFonts w:ascii="Times New Roman" w:hAnsi="Times New Roman"/>
        </w:rPr>
        <w:t>No more than two</w:t>
      </w:r>
      <w:r w:rsidR="00A83841" w:rsidRPr="00A83841">
        <w:rPr>
          <w:rFonts w:ascii="Times New Roman" w:hAnsi="Times New Roman"/>
        </w:rPr>
        <w:t xml:space="preserve"> nominees </w:t>
      </w:r>
      <w:r>
        <w:rPr>
          <w:rFonts w:ascii="Times New Roman" w:hAnsi="Times New Roman"/>
        </w:rPr>
        <w:t>may be approved</w:t>
      </w:r>
      <w:r w:rsidR="00A83841" w:rsidRPr="00A83841">
        <w:rPr>
          <w:rFonts w:ascii="Times New Roman" w:hAnsi="Times New Roman"/>
        </w:rPr>
        <w:t xml:space="preserve"> </w:t>
      </w:r>
      <w:r>
        <w:rPr>
          <w:rFonts w:ascii="Times New Roman" w:hAnsi="Times New Roman"/>
        </w:rPr>
        <w:t>annually for induction</w:t>
      </w:r>
    </w:p>
    <w:p w14:paraId="188164B4" w14:textId="77777777" w:rsidR="00A83841" w:rsidRDefault="00A83841" w:rsidP="00A83841">
      <w:pPr>
        <w:rPr>
          <w:rFonts w:ascii="Times New Roman" w:hAnsi="Times New Roman"/>
        </w:rPr>
      </w:pPr>
      <w:r w:rsidRPr="002F398E">
        <w:rPr>
          <w:rFonts w:ascii="Times New Roman" w:hAnsi="Times New Roman"/>
          <w:b/>
        </w:rPr>
        <w:t>Section 4.</w:t>
      </w:r>
      <w:r w:rsidRPr="00A83841">
        <w:rPr>
          <w:rFonts w:ascii="Times New Roman" w:hAnsi="Times New Roman"/>
        </w:rPr>
        <w:t xml:space="preserve"> Post-voting procedure.</w:t>
      </w:r>
    </w:p>
    <w:p w14:paraId="3700F94D" w14:textId="77777777" w:rsidR="002F398E" w:rsidRPr="002F398E" w:rsidRDefault="00C65752" w:rsidP="002F398E">
      <w:pPr>
        <w:pStyle w:val="ListParagraph"/>
        <w:numPr>
          <w:ilvl w:val="0"/>
          <w:numId w:val="7"/>
        </w:numPr>
        <w:rPr>
          <w:rFonts w:ascii="Times New Roman" w:hAnsi="Times New Roman"/>
        </w:rPr>
      </w:pPr>
      <w:r>
        <w:rPr>
          <w:rFonts w:ascii="Times New Roman" w:hAnsi="Times New Roman"/>
        </w:rPr>
        <w:t>On behalf of the c</w:t>
      </w:r>
      <w:r w:rsidR="002F398E" w:rsidRPr="002F398E">
        <w:rPr>
          <w:rFonts w:ascii="Times New Roman" w:hAnsi="Times New Roman"/>
        </w:rPr>
        <w:t>ommittee</w:t>
      </w:r>
      <w:r>
        <w:rPr>
          <w:rFonts w:ascii="Times New Roman" w:hAnsi="Times New Roman"/>
        </w:rPr>
        <w:t xml:space="preserve">, the faculty representative </w:t>
      </w:r>
      <w:r w:rsidR="002F398E" w:rsidRPr="002F398E">
        <w:rPr>
          <w:rFonts w:ascii="Times New Roman" w:hAnsi="Times New Roman"/>
        </w:rPr>
        <w:t>informs nominees of vote outcome by letter</w:t>
      </w:r>
    </w:p>
    <w:p w14:paraId="3B68C362" w14:textId="77777777" w:rsidR="002F398E" w:rsidRDefault="002F398E" w:rsidP="002F398E">
      <w:pPr>
        <w:pStyle w:val="ListParagraph"/>
        <w:numPr>
          <w:ilvl w:val="0"/>
          <w:numId w:val="7"/>
        </w:numPr>
        <w:rPr>
          <w:rFonts w:ascii="Times New Roman" w:hAnsi="Times New Roman"/>
        </w:rPr>
      </w:pPr>
      <w:r w:rsidRPr="002F398E">
        <w:rPr>
          <w:rFonts w:ascii="Times New Roman" w:hAnsi="Times New Roman"/>
        </w:rPr>
        <w:t xml:space="preserve">Resumes of unselected nominees are </w:t>
      </w:r>
      <w:r w:rsidR="00C65752">
        <w:rPr>
          <w:rFonts w:ascii="Times New Roman" w:hAnsi="Times New Roman"/>
        </w:rPr>
        <w:t>retained for three years.</w:t>
      </w:r>
    </w:p>
    <w:p w14:paraId="3D1C5A39" w14:textId="77777777" w:rsidR="002F398E" w:rsidRDefault="002F398E" w:rsidP="002F398E">
      <w:pPr>
        <w:rPr>
          <w:rFonts w:ascii="Times New Roman" w:hAnsi="Times New Roman"/>
        </w:rPr>
      </w:pPr>
      <w:r w:rsidRPr="002F398E">
        <w:rPr>
          <w:rFonts w:ascii="Times New Roman" w:hAnsi="Times New Roman"/>
          <w:b/>
        </w:rPr>
        <w:t>Section 5.</w:t>
      </w:r>
      <w:r w:rsidRPr="002F398E">
        <w:rPr>
          <w:rFonts w:ascii="Times New Roman" w:hAnsi="Times New Roman"/>
        </w:rPr>
        <w:t xml:space="preserve"> Dismissal. Any member of the Mountie Hall of Fame who violates the standards by which he/she was selected may be dismissed from the organization. The member will receive written notification from the Committee indicating the reason for dismissal. Two-thirds affirmative vote of entire Committee required for dismissal.</w:t>
      </w:r>
    </w:p>
    <w:p w14:paraId="03BE0B76" w14:textId="77777777" w:rsidR="002F398E" w:rsidRDefault="002F398E" w:rsidP="002F398E">
      <w:pPr>
        <w:rPr>
          <w:rFonts w:ascii="Times New Roman" w:hAnsi="Times New Roman"/>
        </w:rPr>
      </w:pPr>
    </w:p>
    <w:p w14:paraId="2CCA5DAC" w14:textId="77777777" w:rsidR="002F398E" w:rsidRPr="002F398E" w:rsidRDefault="002F398E" w:rsidP="002F398E">
      <w:pPr>
        <w:rPr>
          <w:rFonts w:ascii="Times New Roman" w:hAnsi="Times New Roman"/>
          <w:b/>
          <w:sz w:val="24"/>
        </w:rPr>
      </w:pPr>
      <w:r w:rsidRPr="002F398E">
        <w:rPr>
          <w:rFonts w:ascii="Times New Roman" w:hAnsi="Times New Roman"/>
          <w:b/>
          <w:sz w:val="24"/>
        </w:rPr>
        <w:t xml:space="preserve">ARTICLE VI: INDUCTION OF CANDIDATES </w:t>
      </w:r>
    </w:p>
    <w:p w14:paraId="6A7864FA" w14:textId="77777777" w:rsidR="002F398E" w:rsidRDefault="002F398E" w:rsidP="002F398E">
      <w:pPr>
        <w:rPr>
          <w:rFonts w:ascii="Times New Roman" w:hAnsi="Times New Roman"/>
        </w:rPr>
      </w:pPr>
      <w:r w:rsidRPr="002F398E">
        <w:rPr>
          <w:rFonts w:ascii="Times New Roman" w:hAnsi="Times New Roman"/>
          <w:b/>
        </w:rPr>
        <w:t>Section 1.</w:t>
      </w:r>
      <w:r w:rsidRPr="002F398E">
        <w:rPr>
          <w:rFonts w:ascii="Times New Roman" w:hAnsi="Times New Roman"/>
        </w:rPr>
        <w:t xml:space="preserve"> Ceremony.</w:t>
      </w:r>
    </w:p>
    <w:p w14:paraId="27C6AE54" w14:textId="77777777" w:rsidR="002F398E" w:rsidRPr="002F398E" w:rsidRDefault="002F398E" w:rsidP="002F398E">
      <w:pPr>
        <w:pStyle w:val="ListParagraph"/>
        <w:numPr>
          <w:ilvl w:val="0"/>
          <w:numId w:val="8"/>
        </w:numPr>
        <w:rPr>
          <w:rFonts w:ascii="Times New Roman" w:hAnsi="Times New Roman"/>
        </w:rPr>
      </w:pPr>
      <w:r w:rsidRPr="002F398E">
        <w:rPr>
          <w:rFonts w:ascii="Times New Roman" w:hAnsi="Times New Roman"/>
        </w:rPr>
        <w:t>Media announcement made prior to ceremony</w:t>
      </w:r>
    </w:p>
    <w:p w14:paraId="0C1A8863" w14:textId="77777777" w:rsidR="002F398E" w:rsidRPr="002F398E" w:rsidRDefault="002F398E" w:rsidP="002F398E">
      <w:pPr>
        <w:pStyle w:val="ListParagraph"/>
        <w:numPr>
          <w:ilvl w:val="0"/>
          <w:numId w:val="8"/>
        </w:numPr>
        <w:rPr>
          <w:rFonts w:ascii="Times New Roman" w:hAnsi="Times New Roman"/>
        </w:rPr>
      </w:pPr>
      <w:r w:rsidRPr="002F398E">
        <w:rPr>
          <w:rFonts w:ascii="Times New Roman" w:hAnsi="Times New Roman"/>
        </w:rPr>
        <w:t>Ceremony occurs in May during the Senior Awards Night</w:t>
      </w:r>
    </w:p>
    <w:p w14:paraId="70EEF675" w14:textId="77777777" w:rsidR="002F398E" w:rsidRDefault="002F398E" w:rsidP="002F398E">
      <w:pPr>
        <w:pStyle w:val="ListParagraph"/>
        <w:numPr>
          <w:ilvl w:val="0"/>
          <w:numId w:val="8"/>
        </w:numPr>
        <w:rPr>
          <w:rFonts w:ascii="Times New Roman" w:hAnsi="Times New Roman"/>
        </w:rPr>
      </w:pPr>
      <w:r w:rsidRPr="002F398E">
        <w:rPr>
          <w:rFonts w:ascii="Times New Roman" w:hAnsi="Times New Roman"/>
        </w:rPr>
        <w:t xml:space="preserve">Ceremony takes place at the South Williamsport </w:t>
      </w:r>
      <w:r w:rsidR="00C65752">
        <w:rPr>
          <w:rFonts w:ascii="Times New Roman" w:hAnsi="Times New Roman"/>
        </w:rPr>
        <w:t xml:space="preserve">JR/SR </w:t>
      </w:r>
      <w:r w:rsidRPr="002F398E">
        <w:rPr>
          <w:rFonts w:ascii="Times New Roman" w:hAnsi="Times New Roman"/>
        </w:rPr>
        <w:t>High School</w:t>
      </w:r>
    </w:p>
    <w:p w14:paraId="1A71E50F" w14:textId="77777777" w:rsidR="00C65752" w:rsidRDefault="00C65752" w:rsidP="002F398E">
      <w:pPr>
        <w:pStyle w:val="ListParagraph"/>
        <w:numPr>
          <w:ilvl w:val="0"/>
          <w:numId w:val="8"/>
        </w:numPr>
        <w:rPr>
          <w:rFonts w:ascii="Times New Roman" w:hAnsi="Times New Roman"/>
        </w:rPr>
      </w:pPr>
      <w:r>
        <w:rPr>
          <w:rFonts w:ascii="Times New Roman" w:hAnsi="Times New Roman"/>
        </w:rPr>
        <w:t>Arrangements will be made through the district photographer for photo the evening of the ceremony</w:t>
      </w:r>
    </w:p>
    <w:p w14:paraId="1E6D4259" w14:textId="77777777" w:rsidR="002F398E" w:rsidRDefault="002F398E" w:rsidP="002F398E">
      <w:pPr>
        <w:rPr>
          <w:rFonts w:ascii="Times New Roman" w:hAnsi="Times New Roman"/>
          <w:b/>
        </w:rPr>
      </w:pPr>
    </w:p>
    <w:p w14:paraId="60971843" w14:textId="77777777" w:rsidR="00C65752" w:rsidRPr="00C65752" w:rsidRDefault="002F398E" w:rsidP="00C65752">
      <w:pPr>
        <w:rPr>
          <w:rFonts w:ascii="Times New Roman" w:hAnsi="Times New Roman"/>
        </w:rPr>
      </w:pPr>
      <w:r w:rsidRPr="002F398E">
        <w:rPr>
          <w:rFonts w:ascii="Times New Roman" w:hAnsi="Times New Roman"/>
          <w:b/>
        </w:rPr>
        <w:t>Section 2.</w:t>
      </w:r>
      <w:r w:rsidRPr="002F398E">
        <w:rPr>
          <w:rFonts w:ascii="Times New Roman" w:hAnsi="Times New Roman"/>
        </w:rPr>
        <w:t xml:space="preserve"> Inductee Recognition.</w:t>
      </w:r>
    </w:p>
    <w:p w14:paraId="1F8AAA91" w14:textId="77777777" w:rsidR="00C65752" w:rsidRDefault="00C65752" w:rsidP="00C65752">
      <w:pPr>
        <w:pStyle w:val="ListParagraph"/>
        <w:numPr>
          <w:ilvl w:val="0"/>
          <w:numId w:val="10"/>
        </w:numPr>
        <w:rPr>
          <w:rFonts w:ascii="Times New Roman" w:hAnsi="Times New Roman"/>
        </w:rPr>
      </w:pPr>
      <w:r w:rsidRPr="002F398E">
        <w:rPr>
          <w:rFonts w:ascii="Times New Roman" w:hAnsi="Times New Roman"/>
        </w:rPr>
        <w:t xml:space="preserve">Inductee is introduced at </w:t>
      </w:r>
      <w:r>
        <w:rPr>
          <w:rFonts w:ascii="Times New Roman" w:hAnsi="Times New Roman"/>
        </w:rPr>
        <w:t xml:space="preserve">the awards </w:t>
      </w:r>
      <w:r w:rsidRPr="002F398E">
        <w:rPr>
          <w:rFonts w:ascii="Times New Roman" w:hAnsi="Times New Roman"/>
        </w:rPr>
        <w:t xml:space="preserve">ceremony by a </w:t>
      </w:r>
      <w:r>
        <w:rPr>
          <w:rFonts w:ascii="Times New Roman" w:hAnsi="Times New Roman"/>
        </w:rPr>
        <w:t xml:space="preserve">student </w:t>
      </w:r>
      <w:r w:rsidRPr="002F398E">
        <w:rPr>
          <w:rFonts w:ascii="Times New Roman" w:hAnsi="Times New Roman"/>
        </w:rPr>
        <w:t>member of the Senior High National Honor Society</w:t>
      </w:r>
    </w:p>
    <w:p w14:paraId="25BE498E" w14:textId="77777777" w:rsidR="00C65752" w:rsidRPr="00C65752" w:rsidRDefault="00C65752" w:rsidP="00C65752">
      <w:pPr>
        <w:pStyle w:val="ListParagraph"/>
        <w:numPr>
          <w:ilvl w:val="0"/>
          <w:numId w:val="10"/>
        </w:numPr>
        <w:rPr>
          <w:rFonts w:ascii="Times New Roman" w:hAnsi="Times New Roman"/>
        </w:rPr>
      </w:pPr>
      <w:r w:rsidRPr="002F398E">
        <w:rPr>
          <w:rFonts w:ascii="Times New Roman" w:hAnsi="Times New Roman"/>
        </w:rPr>
        <w:t xml:space="preserve">Plaque </w:t>
      </w:r>
      <w:r>
        <w:rPr>
          <w:rFonts w:ascii="Times New Roman" w:hAnsi="Times New Roman"/>
        </w:rPr>
        <w:t>honoring induction into the Hall of Fame is presented to the inductee by the Superintendent or designee</w:t>
      </w:r>
    </w:p>
    <w:p w14:paraId="10188E00" w14:textId="77777777" w:rsidR="002F398E" w:rsidRPr="002F398E" w:rsidRDefault="002F398E" w:rsidP="00C65752">
      <w:pPr>
        <w:pStyle w:val="ListParagraph"/>
        <w:numPr>
          <w:ilvl w:val="0"/>
          <w:numId w:val="10"/>
        </w:numPr>
        <w:rPr>
          <w:rFonts w:ascii="Times New Roman" w:hAnsi="Times New Roman"/>
          <w:i/>
        </w:rPr>
      </w:pPr>
      <w:r w:rsidRPr="002F398E">
        <w:rPr>
          <w:rFonts w:ascii="Times New Roman" w:hAnsi="Times New Roman"/>
        </w:rPr>
        <w:t xml:space="preserve">Photo </w:t>
      </w:r>
      <w:r w:rsidR="00C65752">
        <w:rPr>
          <w:rFonts w:ascii="Times New Roman" w:hAnsi="Times New Roman"/>
        </w:rPr>
        <w:t xml:space="preserve">and </w:t>
      </w:r>
      <w:r w:rsidRPr="002F398E">
        <w:rPr>
          <w:rFonts w:ascii="Times New Roman" w:hAnsi="Times New Roman"/>
        </w:rPr>
        <w:t xml:space="preserve">plaque </w:t>
      </w:r>
      <w:r w:rsidR="00C65752">
        <w:rPr>
          <w:rFonts w:ascii="Times New Roman" w:hAnsi="Times New Roman"/>
        </w:rPr>
        <w:t xml:space="preserve">highlighting major life achievements </w:t>
      </w:r>
      <w:r w:rsidRPr="002F398E">
        <w:rPr>
          <w:rFonts w:ascii="Times New Roman" w:hAnsi="Times New Roman"/>
        </w:rPr>
        <w:t xml:space="preserve">is placed in </w:t>
      </w:r>
      <w:r w:rsidR="00C65752">
        <w:rPr>
          <w:rFonts w:ascii="Times New Roman" w:hAnsi="Times New Roman"/>
        </w:rPr>
        <w:t xml:space="preserve">the </w:t>
      </w:r>
      <w:r w:rsidRPr="002F398E">
        <w:rPr>
          <w:rFonts w:ascii="Times New Roman" w:hAnsi="Times New Roman"/>
        </w:rPr>
        <w:t xml:space="preserve">school building area designated as </w:t>
      </w:r>
      <w:r w:rsidRPr="002F398E">
        <w:rPr>
          <w:rFonts w:ascii="Times New Roman" w:hAnsi="Times New Roman"/>
          <w:i/>
        </w:rPr>
        <w:t>Mountie Hall of Fame</w:t>
      </w:r>
    </w:p>
    <w:p w14:paraId="190C5F6F" w14:textId="77777777" w:rsidR="002F398E" w:rsidRDefault="002F398E" w:rsidP="002F398E">
      <w:pPr>
        <w:rPr>
          <w:rFonts w:ascii="Times New Roman" w:hAnsi="Times New Roman"/>
        </w:rPr>
      </w:pPr>
    </w:p>
    <w:p w14:paraId="0AB5D91A" w14:textId="77777777" w:rsidR="002F398E" w:rsidRDefault="00C65752" w:rsidP="002F398E">
      <w:pPr>
        <w:rPr>
          <w:rFonts w:ascii="Times New Roman" w:hAnsi="Times New Roman"/>
        </w:rPr>
      </w:pPr>
      <w:r>
        <w:rPr>
          <w:rFonts w:ascii="Times New Roman" w:hAnsi="Times New Roman"/>
        </w:rPr>
        <w:t>Revised On: March 25, 2021</w:t>
      </w:r>
    </w:p>
    <w:p w14:paraId="7D5681A0" w14:textId="77777777" w:rsidR="002F398E" w:rsidRDefault="002F398E" w:rsidP="002F398E">
      <w:pPr>
        <w:rPr>
          <w:rFonts w:ascii="Times New Roman" w:hAnsi="Times New Roman"/>
        </w:rPr>
      </w:pPr>
      <w:r>
        <w:rPr>
          <w:rFonts w:ascii="Times New Roman" w:hAnsi="Times New Roman"/>
        </w:rPr>
        <w:t>Signatures:</w:t>
      </w:r>
    </w:p>
    <w:p w14:paraId="7AB7C664" w14:textId="77777777" w:rsidR="002F398E" w:rsidRDefault="002F398E" w:rsidP="002F398E">
      <w:pPr>
        <w:spacing w:after="0"/>
      </w:pPr>
      <w:r>
        <w:rPr>
          <w:rFonts w:ascii="Times New Roman" w:hAnsi="Times New Roman"/>
        </w:rPr>
        <w:t>______________________________________________</w:t>
      </w:r>
    </w:p>
    <w:p w14:paraId="7742E07D" w14:textId="77777777" w:rsidR="002F398E" w:rsidRDefault="002F398E" w:rsidP="002F398E">
      <w:pPr>
        <w:spacing w:after="0"/>
        <w:rPr>
          <w:rFonts w:ascii="Times New Roman" w:hAnsi="Times New Roman" w:cs="Times New Roman"/>
        </w:rPr>
      </w:pPr>
      <w:r>
        <w:rPr>
          <w:rFonts w:ascii="Times New Roman" w:hAnsi="Times New Roman" w:cs="Times New Roman"/>
        </w:rPr>
        <w:t>South Williamsport Area School District Superintendent</w:t>
      </w:r>
    </w:p>
    <w:p w14:paraId="5BAB067B" w14:textId="77777777" w:rsidR="002F398E" w:rsidRDefault="002F398E" w:rsidP="002F398E">
      <w:pPr>
        <w:rPr>
          <w:rFonts w:ascii="Times New Roman" w:hAnsi="Times New Roman" w:cs="Times New Roman"/>
        </w:rPr>
      </w:pPr>
    </w:p>
    <w:p w14:paraId="4B248C40" w14:textId="77777777" w:rsidR="002F398E" w:rsidRDefault="002F398E" w:rsidP="002F398E">
      <w:pPr>
        <w:spacing w:after="0"/>
      </w:pPr>
      <w:r>
        <w:rPr>
          <w:rFonts w:ascii="Times New Roman" w:hAnsi="Times New Roman"/>
        </w:rPr>
        <w:t>______________________________________________</w:t>
      </w:r>
      <w:bookmarkStart w:id="0" w:name="_GoBack"/>
      <w:bookmarkEnd w:id="0"/>
    </w:p>
    <w:p w14:paraId="54255ED9" w14:textId="77777777" w:rsidR="002F398E" w:rsidRDefault="002F398E" w:rsidP="002F398E">
      <w:pPr>
        <w:spacing w:after="0"/>
        <w:rPr>
          <w:rFonts w:ascii="Times New Roman" w:hAnsi="Times New Roman" w:cs="Times New Roman"/>
        </w:rPr>
      </w:pPr>
      <w:r>
        <w:rPr>
          <w:rFonts w:ascii="Times New Roman" w:hAnsi="Times New Roman" w:cs="Times New Roman"/>
        </w:rPr>
        <w:t>South Williamsport Jr./Sr. High School Principal</w:t>
      </w:r>
    </w:p>
    <w:p w14:paraId="38B47E61" w14:textId="77777777" w:rsidR="002F398E" w:rsidRDefault="002F398E" w:rsidP="002F398E">
      <w:pPr>
        <w:spacing w:after="0"/>
        <w:rPr>
          <w:rFonts w:ascii="Times New Roman" w:hAnsi="Times New Roman" w:cs="Times New Roman"/>
        </w:rPr>
      </w:pPr>
    </w:p>
    <w:p w14:paraId="7F611704" w14:textId="77777777" w:rsidR="002F398E" w:rsidRDefault="002F398E" w:rsidP="002F398E">
      <w:pPr>
        <w:spacing w:after="0"/>
      </w:pPr>
      <w:r>
        <w:rPr>
          <w:rFonts w:ascii="Times New Roman" w:hAnsi="Times New Roman"/>
        </w:rPr>
        <w:t>______________________________________________</w:t>
      </w:r>
    </w:p>
    <w:p w14:paraId="4ABCF51B" w14:textId="77777777" w:rsidR="002F398E" w:rsidRDefault="002F398E" w:rsidP="002F398E">
      <w:pPr>
        <w:spacing w:after="0"/>
        <w:rPr>
          <w:rFonts w:ascii="Times New Roman" w:hAnsi="Times New Roman" w:cs="Times New Roman"/>
        </w:rPr>
      </w:pPr>
      <w:r>
        <w:rPr>
          <w:rFonts w:ascii="Times New Roman" w:hAnsi="Times New Roman" w:cs="Times New Roman"/>
        </w:rPr>
        <w:t xml:space="preserve">National Honor Society Adviser </w:t>
      </w:r>
    </w:p>
    <w:p w14:paraId="4E13E200" w14:textId="77777777" w:rsidR="002F398E" w:rsidRDefault="002F398E" w:rsidP="002F398E">
      <w:pPr>
        <w:spacing w:after="0"/>
        <w:rPr>
          <w:rFonts w:ascii="Times New Roman" w:hAnsi="Times New Roman" w:cs="Times New Roman"/>
        </w:rPr>
      </w:pPr>
    </w:p>
    <w:p w14:paraId="6BD207FE" w14:textId="77777777" w:rsidR="002F398E" w:rsidRPr="002F398E" w:rsidRDefault="002F398E" w:rsidP="002F398E">
      <w:pPr>
        <w:rPr>
          <w:rFonts w:ascii="Times New Roman" w:hAnsi="Times New Roman" w:cs="Times New Roman"/>
        </w:rPr>
      </w:pPr>
    </w:p>
    <w:sectPr w:rsidR="002F398E" w:rsidRPr="002F3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69A"/>
    <w:multiLevelType w:val="hybridMultilevel"/>
    <w:tmpl w:val="19BEE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73402"/>
    <w:multiLevelType w:val="hybridMultilevel"/>
    <w:tmpl w:val="F20C60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C4AB5"/>
    <w:multiLevelType w:val="hybridMultilevel"/>
    <w:tmpl w:val="9CD29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073A8"/>
    <w:multiLevelType w:val="hybridMultilevel"/>
    <w:tmpl w:val="0574A1C0"/>
    <w:lvl w:ilvl="0" w:tplc="C2DE5A4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930FB"/>
    <w:multiLevelType w:val="multilevel"/>
    <w:tmpl w:val="7528EE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E67F32"/>
    <w:multiLevelType w:val="hybridMultilevel"/>
    <w:tmpl w:val="0574A1C0"/>
    <w:lvl w:ilvl="0" w:tplc="C2DE5A4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B638C"/>
    <w:multiLevelType w:val="multilevel"/>
    <w:tmpl w:val="7FA8DC2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44611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70571FE"/>
    <w:multiLevelType w:val="hybridMultilevel"/>
    <w:tmpl w:val="B762B1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D0FC7"/>
    <w:multiLevelType w:val="hybridMultilevel"/>
    <w:tmpl w:val="05468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4"/>
  </w:num>
  <w:num w:numId="5">
    <w:abstractNumId w:val="1"/>
  </w:num>
  <w:num w:numId="6">
    <w:abstractNumId w:val="9"/>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E8"/>
    <w:rsid w:val="002F398E"/>
    <w:rsid w:val="00471B86"/>
    <w:rsid w:val="005D7DE8"/>
    <w:rsid w:val="00A83841"/>
    <w:rsid w:val="00B96017"/>
    <w:rsid w:val="00C6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0840"/>
  <w15:chartTrackingRefBased/>
  <w15:docId w15:val="{A175235E-2314-49D4-8A11-C7145C4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D680E59E7AE43B5A4919647378AF5" ma:contentTypeVersion="13" ma:contentTypeDescription="Create a new document." ma:contentTypeScope="" ma:versionID="1bd1d20678d5f3b0a3c961f2a7d56591">
  <xsd:schema xmlns:xsd="http://www.w3.org/2001/XMLSchema" xmlns:xs="http://www.w3.org/2001/XMLSchema" xmlns:p="http://schemas.microsoft.com/office/2006/metadata/properties" xmlns:ns3="a3b66887-5bfe-4541-bc4d-34df725e5a29" xmlns:ns4="eb613365-d25d-49be-948e-daa4ec08819e" targetNamespace="http://schemas.microsoft.com/office/2006/metadata/properties" ma:root="true" ma:fieldsID="c6d73f019521ae092fa4a3d0637fe535" ns3:_="" ns4:_="">
    <xsd:import namespace="a3b66887-5bfe-4541-bc4d-34df725e5a29"/>
    <xsd:import namespace="eb613365-d25d-49be-948e-daa4ec0881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66887-5bfe-4541-bc4d-34df725e5a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13365-d25d-49be-948e-daa4ec08819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A21ED-58B2-4D1D-B13F-3942D2B6D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66887-5bfe-4541-bc4d-34df725e5a29"/>
    <ds:schemaRef ds:uri="eb613365-d25d-49be-948e-daa4ec088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0CFFE-DA64-48AE-B056-8FC03F47D7B1}">
  <ds:schemaRefs>
    <ds:schemaRef ds:uri="http://schemas.microsoft.com/sharepoint/v3/contenttype/forms"/>
  </ds:schemaRefs>
</ds:datastoreItem>
</file>

<file path=customXml/itemProps3.xml><?xml version="1.0" encoding="utf-8"?>
<ds:datastoreItem xmlns:ds="http://schemas.openxmlformats.org/officeDocument/2006/customXml" ds:itemID="{8BB88240-7261-433E-93A2-A9EF22D97735}">
  <ds:schemaRefs>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eb613365-d25d-49be-948e-daa4ec08819e"/>
    <ds:schemaRef ds:uri="a3b66887-5bfe-4541-bc4d-34df725e5a2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728</Words>
  <Characters>4152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Williamsport School District</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Mark Stamm</cp:lastModifiedBy>
  <cp:revision>2</cp:revision>
  <cp:lastPrinted>2021-03-22T16:04:00Z</cp:lastPrinted>
  <dcterms:created xsi:type="dcterms:W3CDTF">2021-03-25T16:10:00Z</dcterms:created>
  <dcterms:modified xsi:type="dcterms:W3CDTF">2021-03-25T16:10:00Z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0x01010088ED680E59E7AE43B5A4919647378AF5</vt:lpwstr>
  </property>
</Properties>
</file>